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B02276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Do you think Napoleon is an important character </w:t>
      </w:r>
      <w:r w:rsidR="002E454C"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A351F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152A7B">
        <w:rPr>
          <w:sz w:val="22"/>
          <w:szCs w:val="22"/>
        </w:rPr>
        <w:t xml:space="preserve">Orwell presents </w:t>
      </w:r>
      <w:r w:rsidR="00AB0AC6">
        <w:rPr>
          <w:sz w:val="22"/>
          <w:szCs w:val="22"/>
        </w:rPr>
        <w:t xml:space="preserve">Napoleon </w:t>
      </w:r>
      <w:r w:rsidR="00881E50">
        <w:rPr>
          <w:sz w:val="22"/>
          <w:szCs w:val="22"/>
        </w:rPr>
        <w:t>in Animal Farm</w:t>
      </w:r>
      <w:bookmarkStart w:id="0" w:name="_GoBack"/>
      <w:bookmarkEnd w:id="0"/>
    </w:p>
    <w:p w:rsidR="00B02276" w:rsidRDefault="00B02276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AB0AC6">
        <w:rPr>
          <w:sz w:val="22"/>
          <w:szCs w:val="22"/>
        </w:rPr>
        <w:t xml:space="preserve">uses Napoleon </w:t>
      </w:r>
      <w:r w:rsidR="00B02276">
        <w:rPr>
          <w:sz w:val="22"/>
          <w:szCs w:val="22"/>
        </w:rPr>
        <w:t xml:space="preserve">to consider ideas about </w:t>
      </w:r>
      <w:r w:rsidR="00AB0AC6">
        <w:rPr>
          <w:sz w:val="22"/>
          <w:szCs w:val="22"/>
        </w:rPr>
        <w:t>responsibility</w:t>
      </w:r>
      <w:r w:rsidR="00152A7B">
        <w:rPr>
          <w:sz w:val="22"/>
          <w:szCs w:val="22"/>
        </w:rPr>
        <w:t>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881E50"/>
    <w:rsid w:val="00A351FA"/>
    <w:rsid w:val="00AB0AC6"/>
    <w:rsid w:val="00B02276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3</cp:revision>
  <dcterms:created xsi:type="dcterms:W3CDTF">2017-09-19T09:22:00Z</dcterms:created>
  <dcterms:modified xsi:type="dcterms:W3CDTF">2017-09-21T07:30:00Z</dcterms:modified>
</cp:coreProperties>
</file>